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8C00C" w14:textId="75A2E684" w:rsidR="00200E1A" w:rsidRPr="00286BEB" w:rsidRDefault="00200E1A" w:rsidP="00200E1A">
      <w:pPr>
        <w:jc w:val="center"/>
        <w:rPr>
          <w:rFonts w:ascii="Arial" w:hAnsi="Arial" w:cs="Arial"/>
          <w:i/>
          <w:sz w:val="32"/>
          <w:szCs w:val="32"/>
        </w:rPr>
      </w:pPr>
      <w:r w:rsidRPr="00286BEB">
        <w:rPr>
          <w:rFonts w:ascii="Arial" w:hAnsi="Arial" w:cs="Arial"/>
          <w:i/>
          <w:sz w:val="32"/>
          <w:szCs w:val="32"/>
        </w:rPr>
        <w:t>First Responder Suicide Awareness &amp; Assistance</w:t>
      </w:r>
    </w:p>
    <w:p w14:paraId="057247A0" w14:textId="77777777" w:rsidR="00286BEB" w:rsidRDefault="00286BEB" w:rsidP="00200E1A">
      <w:pPr>
        <w:jc w:val="center"/>
        <w:rPr>
          <w:rFonts w:ascii="Arial" w:hAnsi="Arial" w:cs="Arial"/>
          <w:sz w:val="32"/>
          <w:szCs w:val="32"/>
        </w:rPr>
      </w:pPr>
    </w:p>
    <w:p w14:paraId="1506FD1B" w14:textId="7F35AFC4" w:rsidR="008648DE" w:rsidRPr="008648DE" w:rsidRDefault="008648DE" w:rsidP="008648DE">
      <w:pPr>
        <w:spacing w:after="0" w:line="240" w:lineRule="auto"/>
        <w:outlineLvl w:val="2"/>
        <w:rPr>
          <w:rFonts w:ascii="Arial" w:eastAsia="Times New Roman" w:hAnsi="Arial" w:cs="Arial"/>
          <w:b/>
          <w:sz w:val="24"/>
          <w:szCs w:val="24"/>
        </w:rPr>
      </w:pPr>
      <w:r w:rsidRPr="008648DE">
        <w:rPr>
          <w:rFonts w:ascii="Arial" w:eastAsia="Times New Roman" w:hAnsi="Arial" w:cs="Arial"/>
          <w:b/>
          <w:sz w:val="24"/>
          <w:szCs w:val="24"/>
        </w:rPr>
        <w:t>The Mission</w:t>
      </w:r>
    </w:p>
    <w:p w14:paraId="4828C069" w14:textId="77777777" w:rsidR="008648DE" w:rsidRPr="008648DE" w:rsidRDefault="008648DE" w:rsidP="008648DE">
      <w:pPr>
        <w:spacing w:after="0" w:line="240" w:lineRule="auto"/>
        <w:rPr>
          <w:rFonts w:ascii="Arial" w:eastAsia="Times New Roman" w:hAnsi="Arial" w:cs="Arial"/>
          <w:sz w:val="24"/>
          <w:szCs w:val="24"/>
        </w:rPr>
      </w:pPr>
      <w:r w:rsidRPr="008648DE">
        <w:rPr>
          <w:rFonts w:ascii="Arial" w:eastAsia="Times New Roman" w:hAnsi="Arial" w:cs="Arial"/>
          <w:sz w:val="24"/>
          <w:szCs w:val="24"/>
        </w:rPr>
        <w:t xml:space="preserve">To save lives and reduce suicidal behaviors by providing innovative, practical and proven suicide prevention training. We believe that quality education empowers all people, regardless of their background, to make a positive difference in the life of someone they know. </w:t>
      </w:r>
    </w:p>
    <w:p w14:paraId="5E6A608C" w14:textId="77777777" w:rsidR="008648DE" w:rsidRPr="008648DE" w:rsidRDefault="008648DE" w:rsidP="008648DE">
      <w:pPr>
        <w:spacing w:after="0" w:line="240" w:lineRule="auto"/>
        <w:outlineLvl w:val="2"/>
        <w:rPr>
          <w:rFonts w:ascii="Arial" w:eastAsia="Times New Roman" w:hAnsi="Arial" w:cs="Arial"/>
          <w:sz w:val="24"/>
          <w:szCs w:val="24"/>
        </w:rPr>
      </w:pPr>
    </w:p>
    <w:p w14:paraId="3206C3FC" w14:textId="77777777" w:rsidR="008648DE" w:rsidRPr="008648DE" w:rsidRDefault="008648DE" w:rsidP="008648DE">
      <w:pPr>
        <w:spacing w:after="0" w:line="240" w:lineRule="auto"/>
        <w:outlineLvl w:val="2"/>
        <w:rPr>
          <w:rFonts w:ascii="Arial" w:eastAsia="Times New Roman" w:hAnsi="Arial" w:cs="Arial"/>
          <w:b/>
          <w:sz w:val="24"/>
          <w:szCs w:val="24"/>
        </w:rPr>
      </w:pPr>
      <w:r w:rsidRPr="008648DE">
        <w:rPr>
          <w:rFonts w:ascii="Arial" w:eastAsia="Times New Roman" w:hAnsi="Arial" w:cs="Arial"/>
          <w:b/>
          <w:sz w:val="24"/>
          <w:szCs w:val="24"/>
        </w:rPr>
        <w:t>What does QPR mean?</w:t>
      </w:r>
    </w:p>
    <w:p w14:paraId="48996E51" w14:textId="77777777" w:rsidR="008648DE" w:rsidRPr="008648DE" w:rsidRDefault="008648DE" w:rsidP="008648DE">
      <w:pPr>
        <w:numPr>
          <w:ilvl w:val="0"/>
          <w:numId w:val="1"/>
        </w:numPr>
        <w:spacing w:after="0" w:line="240" w:lineRule="auto"/>
        <w:ind w:left="0"/>
        <w:outlineLvl w:val="3"/>
        <w:rPr>
          <w:rFonts w:ascii="Arial" w:eastAsia="Times New Roman" w:hAnsi="Arial" w:cs="Arial"/>
          <w:sz w:val="24"/>
          <w:szCs w:val="24"/>
        </w:rPr>
      </w:pPr>
      <w:r w:rsidRPr="008648DE">
        <w:rPr>
          <w:rFonts w:ascii="Arial" w:eastAsia="Times New Roman" w:hAnsi="Arial" w:cs="Arial"/>
          <w:sz w:val="24"/>
          <w:szCs w:val="24"/>
        </w:rPr>
        <w:t>Q -  Question</w:t>
      </w:r>
    </w:p>
    <w:p w14:paraId="4129F61D" w14:textId="77777777" w:rsidR="008648DE" w:rsidRPr="008648DE" w:rsidRDefault="008648DE" w:rsidP="008648DE">
      <w:pPr>
        <w:numPr>
          <w:ilvl w:val="0"/>
          <w:numId w:val="1"/>
        </w:numPr>
        <w:spacing w:after="0" w:line="240" w:lineRule="auto"/>
        <w:ind w:left="0"/>
        <w:outlineLvl w:val="3"/>
        <w:rPr>
          <w:rFonts w:ascii="Arial" w:eastAsia="Times New Roman" w:hAnsi="Arial" w:cs="Arial"/>
          <w:sz w:val="24"/>
          <w:szCs w:val="24"/>
        </w:rPr>
      </w:pPr>
      <w:r w:rsidRPr="008648DE">
        <w:rPr>
          <w:rFonts w:ascii="Arial" w:eastAsia="Times New Roman" w:hAnsi="Arial" w:cs="Arial"/>
          <w:sz w:val="24"/>
          <w:szCs w:val="24"/>
        </w:rPr>
        <w:t>P - Persuade</w:t>
      </w:r>
    </w:p>
    <w:p w14:paraId="01D38477" w14:textId="77777777" w:rsidR="008648DE" w:rsidRPr="008648DE" w:rsidRDefault="008648DE" w:rsidP="008648DE">
      <w:pPr>
        <w:numPr>
          <w:ilvl w:val="0"/>
          <w:numId w:val="1"/>
        </w:numPr>
        <w:spacing w:after="0" w:line="240" w:lineRule="auto"/>
        <w:ind w:left="0"/>
        <w:outlineLvl w:val="3"/>
        <w:rPr>
          <w:rFonts w:ascii="Arial" w:eastAsia="Times New Roman" w:hAnsi="Arial" w:cs="Arial"/>
          <w:sz w:val="24"/>
          <w:szCs w:val="24"/>
        </w:rPr>
      </w:pPr>
      <w:r w:rsidRPr="008648DE">
        <w:rPr>
          <w:rFonts w:ascii="Arial" w:eastAsia="Times New Roman" w:hAnsi="Arial" w:cs="Arial"/>
          <w:sz w:val="24"/>
          <w:szCs w:val="24"/>
        </w:rPr>
        <w:t>R - Refer</w:t>
      </w:r>
    </w:p>
    <w:p w14:paraId="2A8D791C" w14:textId="77777777" w:rsidR="008648DE" w:rsidRPr="008648DE" w:rsidRDefault="008648DE" w:rsidP="008648DE">
      <w:pPr>
        <w:spacing w:after="0" w:line="240" w:lineRule="auto"/>
        <w:rPr>
          <w:rFonts w:ascii="Arial" w:eastAsia="Times New Roman" w:hAnsi="Arial" w:cs="Arial"/>
          <w:sz w:val="24"/>
          <w:szCs w:val="24"/>
        </w:rPr>
      </w:pPr>
      <w:r w:rsidRPr="008648DE">
        <w:rPr>
          <w:rFonts w:ascii="Arial" w:eastAsia="Times New Roman" w:hAnsi="Arial" w:cs="Arial"/>
          <w:sz w:val="24"/>
          <w:szCs w:val="24"/>
        </w:rPr>
        <w:t>QPR stands for Question, Persuade, and Refer — the 3 simple steps anyone can learn to help save a life from suicide.</w:t>
      </w:r>
    </w:p>
    <w:p w14:paraId="106C03A4" w14:textId="77777777" w:rsidR="008648DE" w:rsidRPr="008648DE" w:rsidRDefault="008648DE" w:rsidP="008648DE">
      <w:pPr>
        <w:spacing w:after="0" w:line="240" w:lineRule="auto"/>
        <w:rPr>
          <w:rFonts w:ascii="Arial" w:eastAsia="Times New Roman" w:hAnsi="Arial" w:cs="Arial"/>
          <w:sz w:val="24"/>
          <w:szCs w:val="24"/>
        </w:rPr>
      </w:pPr>
      <w:r w:rsidRPr="008648DE">
        <w:rPr>
          <w:rFonts w:ascii="Arial" w:eastAsia="Times New Roman" w:hAnsi="Arial" w:cs="Arial"/>
          <w:sz w:val="24"/>
          <w:szCs w:val="24"/>
        </w:rPr>
        <w:t>Just as people trained in CPR and the Heimlich Maneuver help save thousands of lives each year, people trained in QPR learn how to recognize the warning signs of a suicide crisis and how to question, persuade, and refer someone to help. Each year thousands of Americans, like you, are saying "Yes" to saving the life of a friend, colleague, sibling, or neighbor.</w:t>
      </w:r>
    </w:p>
    <w:p w14:paraId="1AD4543E" w14:textId="77777777" w:rsidR="008648DE" w:rsidRPr="008648DE" w:rsidRDefault="008648DE" w:rsidP="008648DE">
      <w:pPr>
        <w:spacing w:after="0" w:line="240" w:lineRule="auto"/>
        <w:rPr>
          <w:rFonts w:ascii="Arial" w:eastAsia="Times New Roman" w:hAnsi="Arial" w:cs="Arial"/>
          <w:sz w:val="24"/>
          <w:szCs w:val="24"/>
        </w:rPr>
      </w:pPr>
      <w:r w:rsidRPr="008648DE">
        <w:rPr>
          <w:rFonts w:ascii="Arial" w:eastAsia="Times New Roman" w:hAnsi="Arial" w:cs="Arial"/>
          <w:sz w:val="24"/>
          <w:szCs w:val="24"/>
        </w:rPr>
        <w:t>QPR can be learned in our Gatekeeper course in as little as one hour.</w:t>
      </w:r>
    </w:p>
    <w:p w14:paraId="5EB081B3" w14:textId="77777777" w:rsidR="008648DE" w:rsidRPr="008648DE" w:rsidRDefault="008648DE" w:rsidP="008648DE">
      <w:pPr>
        <w:spacing w:after="0" w:line="240" w:lineRule="auto"/>
        <w:outlineLvl w:val="2"/>
        <w:rPr>
          <w:rFonts w:ascii="Arial" w:eastAsia="Times New Roman" w:hAnsi="Arial" w:cs="Arial"/>
          <w:sz w:val="24"/>
          <w:szCs w:val="24"/>
        </w:rPr>
      </w:pPr>
    </w:p>
    <w:p w14:paraId="346C8C31" w14:textId="77777777" w:rsidR="008648DE" w:rsidRPr="008648DE" w:rsidRDefault="008648DE" w:rsidP="008648DE">
      <w:pPr>
        <w:spacing w:after="0" w:line="240" w:lineRule="auto"/>
        <w:outlineLvl w:val="2"/>
        <w:rPr>
          <w:rFonts w:ascii="Arial" w:eastAsia="Times New Roman" w:hAnsi="Arial" w:cs="Arial"/>
          <w:b/>
          <w:sz w:val="24"/>
          <w:szCs w:val="24"/>
        </w:rPr>
      </w:pPr>
      <w:r w:rsidRPr="008648DE">
        <w:rPr>
          <w:rFonts w:ascii="Arial" w:eastAsia="Times New Roman" w:hAnsi="Arial" w:cs="Arial"/>
          <w:b/>
          <w:sz w:val="24"/>
          <w:szCs w:val="24"/>
        </w:rPr>
        <w:t>What is a Gatekeeper?</w:t>
      </w:r>
    </w:p>
    <w:p w14:paraId="434AF750" w14:textId="77777777" w:rsidR="008648DE" w:rsidRPr="008648DE" w:rsidRDefault="008648DE" w:rsidP="008648DE">
      <w:pPr>
        <w:spacing w:after="0" w:line="240" w:lineRule="auto"/>
        <w:rPr>
          <w:rFonts w:ascii="Arial" w:eastAsia="Times New Roman" w:hAnsi="Arial" w:cs="Arial"/>
          <w:sz w:val="24"/>
          <w:szCs w:val="24"/>
        </w:rPr>
      </w:pPr>
      <w:r w:rsidRPr="008648DE">
        <w:rPr>
          <w:rFonts w:ascii="Arial" w:eastAsia="Times New Roman" w:hAnsi="Arial" w:cs="Arial"/>
          <w:sz w:val="24"/>
          <w:szCs w:val="24"/>
        </w:rPr>
        <w:t>According to the Surgeon General’s National Strategy for Suicide Prevention (2001), a gatekeeper is someone in a position to recognize a crisis and the warning signs that someone may be contemplating suicide.</w:t>
      </w:r>
    </w:p>
    <w:p w14:paraId="2DFE84CA" w14:textId="77777777" w:rsidR="008648DE" w:rsidRPr="008648DE" w:rsidRDefault="008648DE" w:rsidP="008648DE">
      <w:pPr>
        <w:spacing w:after="0" w:line="240" w:lineRule="auto"/>
        <w:rPr>
          <w:rFonts w:ascii="Arial" w:eastAsia="Times New Roman" w:hAnsi="Arial" w:cs="Arial"/>
          <w:sz w:val="24"/>
          <w:szCs w:val="24"/>
        </w:rPr>
      </w:pPr>
      <w:r w:rsidRPr="008648DE">
        <w:rPr>
          <w:rFonts w:ascii="Arial" w:eastAsia="Times New Roman" w:hAnsi="Arial" w:cs="Arial"/>
          <w:sz w:val="24"/>
          <w:szCs w:val="24"/>
        </w:rPr>
        <w:t>Gatekeepers can be anyone, but include parents, friends, neighbors, teachers, ministers, doctors, nurses, office supervisors, squad leaders, foremen, police officers, advisors, caseworkers, firefighters, and many others who are strategically positioned to recognize and refer someone at risk of suicide.</w:t>
      </w:r>
    </w:p>
    <w:p w14:paraId="18391339" w14:textId="77777777" w:rsidR="008648DE" w:rsidRPr="008648DE" w:rsidRDefault="008648DE" w:rsidP="008648DE">
      <w:pPr>
        <w:shd w:val="clear" w:color="auto" w:fill="ECF3F6"/>
        <w:spacing w:after="0" w:line="240" w:lineRule="auto"/>
        <w:outlineLvl w:val="3"/>
        <w:rPr>
          <w:rFonts w:ascii="Arial" w:eastAsia="Times New Roman" w:hAnsi="Arial" w:cs="Arial"/>
          <w:sz w:val="24"/>
          <w:szCs w:val="24"/>
        </w:rPr>
      </w:pPr>
      <w:r w:rsidRPr="008648DE">
        <w:rPr>
          <w:rFonts w:ascii="Arial" w:eastAsia="Times New Roman" w:hAnsi="Arial" w:cs="Arial"/>
          <w:sz w:val="24"/>
          <w:szCs w:val="24"/>
        </w:rPr>
        <w:t>As a QPR-trained Gatekeeper you will learn to:</w:t>
      </w:r>
    </w:p>
    <w:p w14:paraId="60A34361" w14:textId="77777777" w:rsidR="008648DE" w:rsidRPr="008648DE" w:rsidRDefault="008648DE" w:rsidP="008648DE">
      <w:pPr>
        <w:numPr>
          <w:ilvl w:val="0"/>
          <w:numId w:val="2"/>
        </w:numPr>
        <w:shd w:val="clear" w:color="auto" w:fill="ECF3F6"/>
        <w:spacing w:after="0" w:line="240" w:lineRule="auto"/>
        <w:ind w:left="0"/>
        <w:rPr>
          <w:rFonts w:ascii="Arial" w:eastAsia="Times New Roman" w:hAnsi="Arial" w:cs="Arial"/>
          <w:b/>
          <w:bCs/>
          <w:sz w:val="24"/>
          <w:szCs w:val="24"/>
        </w:rPr>
      </w:pPr>
      <w:r w:rsidRPr="008648DE">
        <w:rPr>
          <w:rFonts w:ascii="Arial" w:eastAsia="Times New Roman" w:hAnsi="Arial" w:cs="Arial"/>
          <w:b/>
          <w:bCs/>
          <w:sz w:val="24"/>
          <w:szCs w:val="24"/>
        </w:rPr>
        <w:t>Recognize the warning signs of suicide</w:t>
      </w:r>
    </w:p>
    <w:p w14:paraId="725CB9A0" w14:textId="77777777" w:rsidR="008648DE" w:rsidRPr="008648DE" w:rsidRDefault="008648DE" w:rsidP="008648DE">
      <w:pPr>
        <w:numPr>
          <w:ilvl w:val="0"/>
          <w:numId w:val="2"/>
        </w:numPr>
        <w:shd w:val="clear" w:color="auto" w:fill="ECF3F6"/>
        <w:spacing w:after="0" w:line="240" w:lineRule="auto"/>
        <w:ind w:left="0"/>
        <w:rPr>
          <w:rFonts w:ascii="Arial" w:eastAsia="Times New Roman" w:hAnsi="Arial" w:cs="Arial"/>
          <w:b/>
          <w:bCs/>
          <w:sz w:val="24"/>
          <w:szCs w:val="24"/>
        </w:rPr>
      </w:pPr>
      <w:r w:rsidRPr="008648DE">
        <w:rPr>
          <w:rFonts w:ascii="Arial" w:eastAsia="Times New Roman" w:hAnsi="Arial" w:cs="Arial"/>
          <w:b/>
          <w:bCs/>
          <w:sz w:val="24"/>
          <w:szCs w:val="24"/>
        </w:rPr>
        <w:t>Know how to offer hope</w:t>
      </w:r>
    </w:p>
    <w:p w14:paraId="6A4A23B6" w14:textId="77777777" w:rsidR="008648DE" w:rsidRPr="008648DE" w:rsidRDefault="008648DE" w:rsidP="008648DE">
      <w:pPr>
        <w:numPr>
          <w:ilvl w:val="0"/>
          <w:numId w:val="2"/>
        </w:numPr>
        <w:shd w:val="clear" w:color="auto" w:fill="ECF3F6"/>
        <w:spacing w:after="0" w:line="240" w:lineRule="auto"/>
        <w:ind w:left="0"/>
        <w:rPr>
          <w:rFonts w:ascii="Arial" w:eastAsia="Times New Roman" w:hAnsi="Arial" w:cs="Arial"/>
          <w:b/>
          <w:bCs/>
          <w:sz w:val="24"/>
          <w:szCs w:val="24"/>
        </w:rPr>
      </w:pPr>
      <w:r w:rsidRPr="008648DE">
        <w:rPr>
          <w:rFonts w:ascii="Arial" w:eastAsia="Times New Roman" w:hAnsi="Arial" w:cs="Arial"/>
          <w:b/>
          <w:bCs/>
          <w:sz w:val="24"/>
          <w:szCs w:val="24"/>
        </w:rPr>
        <w:t>Know how to get help and save a life</w:t>
      </w:r>
    </w:p>
    <w:p w14:paraId="3948EF3C" w14:textId="77777777" w:rsidR="008648DE" w:rsidRPr="008648DE" w:rsidRDefault="008648DE" w:rsidP="008648DE">
      <w:pPr>
        <w:spacing w:after="0" w:line="240" w:lineRule="auto"/>
        <w:outlineLvl w:val="2"/>
        <w:rPr>
          <w:rFonts w:ascii="Arial" w:eastAsia="Times New Roman" w:hAnsi="Arial" w:cs="Arial"/>
          <w:sz w:val="24"/>
          <w:szCs w:val="24"/>
        </w:rPr>
      </w:pPr>
    </w:p>
    <w:p w14:paraId="3E0E9CC6" w14:textId="77777777" w:rsidR="008648DE" w:rsidRPr="008648DE" w:rsidRDefault="008648DE" w:rsidP="008648DE">
      <w:pPr>
        <w:spacing w:after="0" w:line="240" w:lineRule="auto"/>
        <w:outlineLvl w:val="2"/>
        <w:rPr>
          <w:rFonts w:ascii="Arial" w:eastAsia="Times New Roman" w:hAnsi="Arial" w:cs="Arial"/>
          <w:b/>
          <w:sz w:val="24"/>
          <w:szCs w:val="24"/>
        </w:rPr>
      </w:pPr>
      <w:r w:rsidRPr="008648DE">
        <w:rPr>
          <w:rFonts w:ascii="Arial" w:eastAsia="Times New Roman" w:hAnsi="Arial" w:cs="Arial"/>
          <w:b/>
          <w:sz w:val="24"/>
          <w:szCs w:val="24"/>
        </w:rPr>
        <w:t>How is QPR like CPR?</w:t>
      </w:r>
    </w:p>
    <w:p w14:paraId="51A138D0" w14:textId="77777777" w:rsidR="008648DE" w:rsidRPr="008648DE" w:rsidRDefault="008648DE" w:rsidP="008648DE">
      <w:pPr>
        <w:spacing w:after="0" w:line="240" w:lineRule="auto"/>
        <w:rPr>
          <w:rFonts w:ascii="Arial" w:eastAsia="Times New Roman" w:hAnsi="Arial" w:cs="Arial"/>
          <w:sz w:val="24"/>
          <w:szCs w:val="24"/>
        </w:rPr>
      </w:pPr>
      <w:r w:rsidRPr="008648DE">
        <w:rPr>
          <w:rFonts w:ascii="Arial" w:eastAsia="Times New Roman" w:hAnsi="Arial" w:cs="Arial"/>
          <w:sz w:val="24"/>
          <w:szCs w:val="24"/>
        </w:rPr>
        <w:t xml:space="preserve">Much of the world is familiar with CPR — short for cardiopulmonary resuscitation — an </w:t>
      </w:r>
      <w:r w:rsidRPr="008648DE">
        <w:rPr>
          <w:rFonts w:ascii="Arial" w:eastAsia="Times New Roman" w:hAnsi="Arial" w:cs="Arial"/>
          <w:b/>
          <w:bCs/>
          <w:sz w:val="24"/>
          <w:szCs w:val="24"/>
        </w:rPr>
        <w:t>emergency medical intervention</w:t>
      </w:r>
      <w:r w:rsidRPr="008648DE">
        <w:rPr>
          <w:rFonts w:ascii="Arial" w:eastAsia="Times New Roman" w:hAnsi="Arial" w:cs="Arial"/>
          <w:sz w:val="24"/>
          <w:szCs w:val="24"/>
        </w:rPr>
        <w:t xml:space="preserve"> created in 1957 by Peter Safar. The process is designed to stabilize people who aren’t breathing or breathing intermittently and who may be in cardiac arrest until the person can reach a hospital or other care.</w:t>
      </w:r>
    </w:p>
    <w:p w14:paraId="310D5815" w14:textId="77777777" w:rsidR="008648DE" w:rsidRPr="008648DE" w:rsidRDefault="008648DE" w:rsidP="008648DE">
      <w:pPr>
        <w:spacing w:after="0" w:line="240" w:lineRule="auto"/>
        <w:rPr>
          <w:rFonts w:ascii="Arial" w:eastAsia="Times New Roman" w:hAnsi="Arial" w:cs="Arial"/>
          <w:sz w:val="24"/>
          <w:szCs w:val="24"/>
        </w:rPr>
      </w:pPr>
      <w:r w:rsidRPr="008648DE">
        <w:rPr>
          <w:rFonts w:ascii="Arial" w:eastAsia="Times New Roman" w:hAnsi="Arial" w:cs="Arial"/>
          <w:sz w:val="24"/>
          <w:szCs w:val="24"/>
        </w:rPr>
        <w:t xml:space="preserve">Similarly, QPR is an </w:t>
      </w:r>
      <w:proofErr w:type="spellStart"/>
      <w:r w:rsidRPr="008648DE">
        <w:rPr>
          <w:rFonts w:ascii="Arial" w:eastAsia="Times New Roman" w:hAnsi="Arial" w:cs="Arial"/>
          <w:sz w:val="24"/>
          <w:szCs w:val="24"/>
        </w:rPr>
        <w:t>an</w:t>
      </w:r>
      <w:proofErr w:type="spellEnd"/>
      <w:r w:rsidRPr="008648DE">
        <w:rPr>
          <w:rFonts w:ascii="Arial" w:eastAsia="Times New Roman" w:hAnsi="Arial" w:cs="Arial"/>
          <w:sz w:val="24"/>
          <w:szCs w:val="24"/>
        </w:rPr>
        <w:t xml:space="preserve"> </w:t>
      </w:r>
      <w:r w:rsidRPr="008648DE">
        <w:rPr>
          <w:rFonts w:ascii="Arial" w:eastAsia="Times New Roman" w:hAnsi="Arial" w:cs="Arial"/>
          <w:b/>
          <w:bCs/>
          <w:sz w:val="24"/>
          <w:szCs w:val="24"/>
        </w:rPr>
        <w:t>emergency mental health intervention</w:t>
      </w:r>
      <w:r w:rsidRPr="008648DE">
        <w:rPr>
          <w:rFonts w:ascii="Arial" w:eastAsia="Times New Roman" w:hAnsi="Arial" w:cs="Arial"/>
          <w:sz w:val="24"/>
          <w:szCs w:val="24"/>
        </w:rPr>
        <w:t xml:space="preserve"> for suicidal persons created in 1995 by Paul </w:t>
      </w:r>
      <w:proofErr w:type="spellStart"/>
      <w:r w:rsidRPr="008648DE">
        <w:rPr>
          <w:rFonts w:ascii="Arial" w:eastAsia="Times New Roman" w:hAnsi="Arial" w:cs="Arial"/>
          <w:sz w:val="24"/>
          <w:szCs w:val="24"/>
        </w:rPr>
        <w:t>Quinnett</w:t>
      </w:r>
      <w:proofErr w:type="spellEnd"/>
      <w:r w:rsidRPr="008648DE">
        <w:rPr>
          <w:rFonts w:ascii="Arial" w:eastAsia="Times New Roman" w:hAnsi="Arial" w:cs="Arial"/>
          <w:sz w:val="24"/>
          <w:szCs w:val="24"/>
        </w:rPr>
        <w:t xml:space="preserve">. An abbreviation for </w:t>
      </w:r>
      <w:r w:rsidRPr="008648DE">
        <w:rPr>
          <w:rFonts w:ascii="Arial" w:eastAsia="Times New Roman" w:hAnsi="Arial" w:cs="Arial"/>
          <w:b/>
          <w:bCs/>
          <w:sz w:val="24"/>
          <w:szCs w:val="24"/>
        </w:rPr>
        <w:t>Question, Persuade and Refer</w:t>
      </w:r>
      <w:r w:rsidRPr="008648DE">
        <w:rPr>
          <w:rFonts w:ascii="Arial" w:eastAsia="Times New Roman" w:hAnsi="Arial" w:cs="Arial"/>
          <w:sz w:val="24"/>
          <w:szCs w:val="24"/>
        </w:rPr>
        <w:t>, the intent is also to identify and interrupt the crisis and direct that person to the proper care.</w:t>
      </w:r>
    </w:p>
    <w:p w14:paraId="67F8F345" w14:textId="77777777" w:rsidR="008648DE" w:rsidRPr="008648DE" w:rsidRDefault="008648DE" w:rsidP="008648DE">
      <w:pPr>
        <w:spacing w:after="0" w:line="240" w:lineRule="auto"/>
        <w:outlineLvl w:val="3"/>
        <w:rPr>
          <w:rFonts w:ascii="Arial" w:eastAsia="Times New Roman" w:hAnsi="Arial" w:cs="Arial"/>
          <w:i/>
          <w:iCs/>
          <w:sz w:val="24"/>
          <w:szCs w:val="24"/>
        </w:rPr>
      </w:pPr>
      <w:r w:rsidRPr="008648DE">
        <w:rPr>
          <w:rFonts w:ascii="Arial" w:eastAsia="Times New Roman" w:hAnsi="Arial" w:cs="Arial"/>
          <w:i/>
          <w:iCs/>
          <w:sz w:val="24"/>
          <w:szCs w:val="24"/>
        </w:rPr>
        <w:t>Both are part of a "Chain of Survival"</w:t>
      </w:r>
    </w:p>
    <w:p w14:paraId="54998F82" w14:textId="77777777" w:rsidR="008648DE" w:rsidRPr="008648DE" w:rsidRDefault="008648DE" w:rsidP="008648DE">
      <w:pPr>
        <w:spacing w:after="0" w:line="240" w:lineRule="auto"/>
        <w:rPr>
          <w:rFonts w:ascii="Arial" w:eastAsia="Times New Roman" w:hAnsi="Arial" w:cs="Arial"/>
          <w:sz w:val="24"/>
          <w:szCs w:val="24"/>
        </w:rPr>
      </w:pPr>
      <w:r w:rsidRPr="008648DE">
        <w:rPr>
          <w:rFonts w:ascii="Arial" w:eastAsia="Times New Roman" w:hAnsi="Arial" w:cs="Arial"/>
          <w:sz w:val="24"/>
          <w:szCs w:val="24"/>
        </w:rPr>
        <w:lastRenderedPageBreak/>
        <w:t>Both CPR and QPR are part of systems designed to increase the chance of survival in the event of a crisis.</w:t>
      </w:r>
    </w:p>
    <w:p w14:paraId="73F99371" w14:textId="77777777" w:rsidR="008648DE" w:rsidRPr="008648DE" w:rsidRDefault="008648DE" w:rsidP="008648DE">
      <w:pPr>
        <w:spacing w:after="0" w:line="240" w:lineRule="auto"/>
        <w:outlineLvl w:val="2"/>
        <w:rPr>
          <w:rFonts w:ascii="Arial" w:eastAsia="Times New Roman" w:hAnsi="Arial" w:cs="Arial"/>
          <w:b/>
          <w:sz w:val="24"/>
          <w:szCs w:val="24"/>
        </w:rPr>
      </w:pPr>
      <w:r w:rsidRPr="008648DE">
        <w:rPr>
          <w:rFonts w:ascii="Arial" w:eastAsia="Times New Roman" w:hAnsi="Arial" w:cs="Arial"/>
          <w:b/>
          <w:sz w:val="24"/>
          <w:szCs w:val="24"/>
        </w:rPr>
        <w:t>Early Recognition</w:t>
      </w:r>
    </w:p>
    <w:p w14:paraId="489A4F22" w14:textId="77777777" w:rsidR="008648DE" w:rsidRPr="008648DE" w:rsidRDefault="008648DE" w:rsidP="008648DE">
      <w:pPr>
        <w:spacing w:after="0" w:line="240" w:lineRule="auto"/>
        <w:rPr>
          <w:rFonts w:ascii="Arial" w:eastAsia="Times New Roman" w:hAnsi="Arial" w:cs="Arial"/>
          <w:sz w:val="24"/>
          <w:szCs w:val="24"/>
        </w:rPr>
      </w:pPr>
      <w:r w:rsidRPr="008648DE">
        <w:rPr>
          <w:rFonts w:ascii="Arial" w:eastAsia="Times New Roman" w:hAnsi="Arial" w:cs="Arial"/>
          <w:sz w:val="24"/>
          <w:szCs w:val="24"/>
        </w:rPr>
        <w:t>We cannot overemphasize the need for early recognition of suicide warning signs.</w:t>
      </w:r>
    </w:p>
    <w:p w14:paraId="62DAB992" w14:textId="77777777" w:rsidR="008648DE" w:rsidRPr="008648DE" w:rsidRDefault="008648DE" w:rsidP="008648DE">
      <w:pPr>
        <w:spacing w:after="0" w:line="240" w:lineRule="auto"/>
        <w:rPr>
          <w:rFonts w:ascii="Arial" w:eastAsia="Times New Roman" w:hAnsi="Arial" w:cs="Arial"/>
          <w:sz w:val="24"/>
          <w:szCs w:val="24"/>
        </w:rPr>
      </w:pPr>
      <w:r w:rsidRPr="008648DE">
        <w:rPr>
          <w:rFonts w:ascii="Arial" w:eastAsia="Times New Roman" w:hAnsi="Arial" w:cs="Arial"/>
          <w:sz w:val="24"/>
          <w:szCs w:val="24"/>
        </w:rPr>
        <w:t>A well-executed, strong and positive response to the early warning signs of a pending suicide event may render subsequent links in the Chain of Survival unnecessary. Most people thinking about suicide are suffering from an undiagnosed and/or untreated mental illness or substance abuse disorder for which excellent treatments exist.</w:t>
      </w:r>
    </w:p>
    <w:p w14:paraId="7C0DF74B" w14:textId="77777777" w:rsidR="008648DE" w:rsidRPr="008648DE" w:rsidRDefault="008648DE" w:rsidP="008648DE">
      <w:pPr>
        <w:spacing w:after="0" w:line="240" w:lineRule="auto"/>
        <w:rPr>
          <w:rFonts w:ascii="Arial" w:eastAsia="Times New Roman" w:hAnsi="Arial" w:cs="Arial"/>
          <w:sz w:val="24"/>
          <w:szCs w:val="24"/>
        </w:rPr>
      </w:pPr>
      <w:r w:rsidRPr="008648DE">
        <w:rPr>
          <w:rFonts w:ascii="Arial" w:eastAsia="Times New Roman" w:hAnsi="Arial" w:cs="Arial"/>
          <w:sz w:val="24"/>
          <w:szCs w:val="24"/>
        </w:rPr>
        <w:t>The prompt recognition of the scream of a smoke detector can eliminate the need to suppress a raging fire. In just that way, by recognizing early the warning signs of suicide, opening a supporting dialogue with a suicidal person and securing consultation a professional may prevent the need for an emergency room visit or psychiatric hospitalization.</w:t>
      </w:r>
    </w:p>
    <w:p w14:paraId="3ED4EF9B" w14:textId="77777777" w:rsidR="008648DE" w:rsidRPr="008648DE" w:rsidRDefault="008648DE" w:rsidP="008648DE">
      <w:pPr>
        <w:spacing w:after="0" w:line="240" w:lineRule="auto"/>
        <w:jc w:val="center"/>
        <w:rPr>
          <w:rFonts w:ascii="Arial" w:eastAsia="Times New Roman" w:hAnsi="Arial" w:cs="Arial"/>
          <w:i/>
          <w:iCs/>
          <w:sz w:val="24"/>
          <w:szCs w:val="24"/>
        </w:rPr>
      </w:pPr>
      <w:proofErr w:type="gramStart"/>
      <w:r w:rsidRPr="008648DE">
        <w:rPr>
          <w:rFonts w:ascii="Arial" w:eastAsia="Times New Roman" w:hAnsi="Arial" w:cs="Arial"/>
          <w:i/>
          <w:iCs/>
          <w:sz w:val="24"/>
          <w:szCs w:val="24"/>
        </w:rPr>
        <w:t>Often times</w:t>
      </w:r>
      <w:proofErr w:type="gramEnd"/>
      <w:r w:rsidRPr="008648DE">
        <w:rPr>
          <w:rFonts w:ascii="Arial" w:eastAsia="Times New Roman" w:hAnsi="Arial" w:cs="Arial"/>
          <w:i/>
          <w:iCs/>
          <w:sz w:val="24"/>
          <w:szCs w:val="24"/>
        </w:rPr>
        <w:t>, the simple offering of hope and social and spiritual support can avert a suicide attempt entirely.</w:t>
      </w:r>
    </w:p>
    <w:p w14:paraId="09F8F4CA" w14:textId="77777777" w:rsidR="008648DE" w:rsidRPr="008648DE" w:rsidRDefault="008648DE" w:rsidP="008648DE">
      <w:pPr>
        <w:spacing w:after="0" w:line="240" w:lineRule="auto"/>
        <w:outlineLvl w:val="2"/>
        <w:rPr>
          <w:rFonts w:ascii="Arial" w:eastAsia="Times New Roman" w:hAnsi="Arial" w:cs="Arial"/>
          <w:sz w:val="24"/>
          <w:szCs w:val="24"/>
        </w:rPr>
      </w:pPr>
    </w:p>
    <w:p w14:paraId="2ED396F1" w14:textId="77777777" w:rsidR="008648DE" w:rsidRPr="008648DE" w:rsidRDefault="008648DE" w:rsidP="008648DE">
      <w:pPr>
        <w:spacing w:after="0" w:line="240" w:lineRule="auto"/>
        <w:outlineLvl w:val="2"/>
        <w:rPr>
          <w:rFonts w:ascii="Arial" w:eastAsia="Times New Roman" w:hAnsi="Arial" w:cs="Arial"/>
          <w:b/>
          <w:sz w:val="24"/>
          <w:szCs w:val="24"/>
        </w:rPr>
      </w:pPr>
      <w:r w:rsidRPr="008648DE">
        <w:rPr>
          <w:rFonts w:ascii="Arial" w:eastAsia="Times New Roman" w:hAnsi="Arial" w:cs="Arial"/>
          <w:b/>
          <w:sz w:val="24"/>
          <w:szCs w:val="24"/>
        </w:rPr>
        <w:t>Different Crisis, Different Warning Signs</w:t>
      </w:r>
    </w:p>
    <w:p w14:paraId="06525FD0" w14:textId="77777777" w:rsidR="008648DE" w:rsidRPr="008648DE" w:rsidRDefault="008648DE" w:rsidP="008648DE">
      <w:pPr>
        <w:spacing w:after="0" w:line="240" w:lineRule="auto"/>
        <w:rPr>
          <w:rFonts w:ascii="Arial" w:eastAsia="Times New Roman" w:hAnsi="Arial" w:cs="Arial"/>
          <w:sz w:val="24"/>
          <w:szCs w:val="24"/>
        </w:rPr>
      </w:pPr>
      <w:r w:rsidRPr="008648DE">
        <w:rPr>
          <w:rFonts w:ascii="Arial" w:eastAsia="Times New Roman" w:hAnsi="Arial" w:cs="Arial"/>
          <w:sz w:val="24"/>
          <w:szCs w:val="24"/>
        </w:rPr>
        <w:t>In CPR the general public is educated about the classic signs of a heart attack: pressure, fullness, squeezing and pain in the center of the chest, sweating, and other symptoms, and then taught how to respond.</w:t>
      </w:r>
    </w:p>
    <w:p w14:paraId="2132743F" w14:textId="77777777" w:rsidR="008648DE" w:rsidRPr="008648DE" w:rsidRDefault="008648DE" w:rsidP="008648DE">
      <w:pPr>
        <w:spacing w:after="0" w:line="240" w:lineRule="auto"/>
        <w:rPr>
          <w:rFonts w:ascii="Arial" w:eastAsia="Times New Roman" w:hAnsi="Arial" w:cs="Arial"/>
          <w:sz w:val="24"/>
          <w:szCs w:val="24"/>
        </w:rPr>
      </w:pPr>
      <w:r w:rsidRPr="008648DE">
        <w:rPr>
          <w:rFonts w:ascii="Arial" w:eastAsia="Times New Roman" w:hAnsi="Arial" w:cs="Arial"/>
          <w:sz w:val="24"/>
          <w:szCs w:val="24"/>
        </w:rPr>
        <w:t>In QPR the general public is educated about the known warning signs of a suicide crisis: expressions of hopelessness, depression, giving away prized possessions, talking of suicide, securing lethal means, and then taught how to respond.</w:t>
      </w:r>
    </w:p>
    <w:p w14:paraId="27A26BE1" w14:textId="77777777" w:rsidR="008648DE" w:rsidRPr="008648DE" w:rsidRDefault="008648DE" w:rsidP="008648DE">
      <w:pPr>
        <w:spacing w:after="0" w:line="240" w:lineRule="auto"/>
        <w:outlineLvl w:val="2"/>
        <w:rPr>
          <w:rFonts w:ascii="Arial" w:eastAsia="Times New Roman" w:hAnsi="Arial" w:cs="Arial"/>
          <w:sz w:val="24"/>
          <w:szCs w:val="24"/>
        </w:rPr>
      </w:pPr>
    </w:p>
    <w:p w14:paraId="1D116C29" w14:textId="77777777" w:rsidR="008648DE" w:rsidRPr="008648DE" w:rsidRDefault="008648DE" w:rsidP="008648DE">
      <w:pPr>
        <w:spacing w:after="0" w:line="240" w:lineRule="auto"/>
        <w:outlineLvl w:val="2"/>
        <w:rPr>
          <w:rFonts w:ascii="Arial" w:eastAsia="Times New Roman" w:hAnsi="Arial" w:cs="Arial"/>
          <w:b/>
          <w:sz w:val="24"/>
          <w:szCs w:val="24"/>
        </w:rPr>
      </w:pPr>
      <w:r w:rsidRPr="008648DE">
        <w:rPr>
          <w:rFonts w:ascii="Arial" w:eastAsia="Times New Roman" w:hAnsi="Arial" w:cs="Arial"/>
          <w:b/>
          <w:sz w:val="24"/>
          <w:szCs w:val="24"/>
        </w:rPr>
        <w:t>Who needs training?</w:t>
      </w:r>
    </w:p>
    <w:p w14:paraId="406F1711" w14:textId="77777777" w:rsidR="008648DE" w:rsidRPr="008648DE" w:rsidRDefault="008648DE" w:rsidP="00026E3D">
      <w:pPr>
        <w:spacing w:after="0" w:line="240" w:lineRule="auto"/>
        <w:rPr>
          <w:rFonts w:ascii="Arial" w:eastAsia="Times New Roman" w:hAnsi="Arial" w:cs="Arial"/>
          <w:i/>
          <w:iCs/>
          <w:sz w:val="24"/>
          <w:szCs w:val="24"/>
        </w:rPr>
      </w:pPr>
      <w:r w:rsidRPr="008648DE">
        <w:rPr>
          <w:rFonts w:ascii="Arial" w:eastAsia="Times New Roman" w:hAnsi="Arial" w:cs="Arial"/>
          <w:i/>
          <w:iCs/>
          <w:sz w:val="24"/>
          <w:szCs w:val="24"/>
        </w:rPr>
        <w:t>In short, the more people trained in QPR, the more lives saved.</w:t>
      </w:r>
    </w:p>
    <w:p w14:paraId="00D4CD88" w14:textId="77777777" w:rsidR="008648DE" w:rsidRPr="008648DE" w:rsidRDefault="008648DE" w:rsidP="008648DE">
      <w:pPr>
        <w:spacing w:after="0" w:line="240" w:lineRule="auto"/>
        <w:rPr>
          <w:rFonts w:ascii="Arial" w:eastAsia="Times New Roman" w:hAnsi="Arial" w:cs="Arial"/>
          <w:sz w:val="24"/>
          <w:szCs w:val="24"/>
        </w:rPr>
      </w:pPr>
      <w:r w:rsidRPr="008648DE">
        <w:rPr>
          <w:rFonts w:ascii="Arial" w:eastAsia="Times New Roman" w:hAnsi="Arial" w:cs="Arial"/>
          <w:sz w:val="24"/>
          <w:szCs w:val="24"/>
        </w:rPr>
        <w:t xml:space="preserve">The city of Seattle, Washington and surrounding King County has trained more citizens in CPR per capita than any other region in the country. As result, CPR-trained citizens are more likely to </w:t>
      </w:r>
      <w:proofErr w:type="spellStart"/>
      <w:r w:rsidRPr="008648DE">
        <w:rPr>
          <w:rFonts w:ascii="Arial" w:eastAsia="Times New Roman" w:hAnsi="Arial" w:cs="Arial"/>
          <w:sz w:val="24"/>
          <w:szCs w:val="24"/>
        </w:rPr>
        <w:t>resond</w:t>
      </w:r>
      <w:proofErr w:type="spellEnd"/>
      <w:r w:rsidRPr="008648DE">
        <w:rPr>
          <w:rFonts w:ascii="Arial" w:eastAsia="Times New Roman" w:hAnsi="Arial" w:cs="Arial"/>
          <w:sz w:val="24"/>
          <w:szCs w:val="24"/>
        </w:rPr>
        <w:t xml:space="preserve"> to perceived medical emergencies in Seattle than in any other city in the United States, which leads to more favorable survival rates.</w:t>
      </w:r>
    </w:p>
    <w:p w14:paraId="7EDD9286" w14:textId="77777777" w:rsidR="008648DE" w:rsidRPr="008648DE" w:rsidRDefault="008648DE" w:rsidP="008648DE">
      <w:pPr>
        <w:spacing w:after="0" w:line="240" w:lineRule="auto"/>
        <w:rPr>
          <w:rFonts w:ascii="Arial" w:eastAsia="Times New Roman" w:hAnsi="Arial" w:cs="Arial"/>
          <w:sz w:val="24"/>
          <w:szCs w:val="24"/>
        </w:rPr>
      </w:pPr>
      <w:r w:rsidRPr="008648DE">
        <w:rPr>
          <w:rFonts w:ascii="Arial" w:eastAsia="Times New Roman" w:hAnsi="Arial" w:cs="Arial"/>
          <w:sz w:val="24"/>
          <w:szCs w:val="24"/>
        </w:rPr>
        <w:t xml:space="preserve">According to </w:t>
      </w:r>
      <w:proofErr w:type="spellStart"/>
      <w:r w:rsidRPr="008648DE">
        <w:rPr>
          <w:rFonts w:ascii="Arial" w:eastAsia="Times New Roman" w:hAnsi="Arial" w:cs="Arial"/>
          <w:sz w:val="24"/>
          <w:szCs w:val="24"/>
        </w:rPr>
        <w:t>Sanddal</w:t>
      </w:r>
      <w:proofErr w:type="spellEnd"/>
      <w:r w:rsidRPr="008648DE">
        <w:rPr>
          <w:rFonts w:ascii="Arial" w:eastAsia="Times New Roman" w:hAnsi="Arial" w:cs="Arial"/>
          <w:sz w:val="24"/>
          <w:szCs w:val="24"/>
        </w:rPr>
        <w:t xml:space="preserve"> and his colleagues (</w:t>
      </w:r>
      <w:proofErr w:type="spellStart"/>
      <w:r w:rsidRPr="008648DE">
        <w:rPr>
          <w:rFonts w:ascii="Arial" w:eastAsia="Times New Roman" w:hAnsi="Arial" w:cs="Arial"/>
          <w:sz w:val="24"/>
          <w:szCs w:val="24"/>
        </w:rPr>
        <w:t>Sanddal</w:t>
      </w:r>
      <w:proofErr w:type="spellEnd"/>
      <w:r w:rsidRPr="008648DE">
        <w:rPr>
          <w:rFonts w:ascii="Arial" w:eastAsia="Times New Roman" w:hAnsi="Arial" w:cs="Arial"/>
          <w:sz w:val="24"/>
          <w:szCs w:val="24"/>
        </w:rPr>
        <w:t>, 2003), "In the Seattle cardiac care system it is estimated that one in four persons has been exposed to CPR training. One can conjecture that the recognition of, and survival from, an acute suicide event would be more likely if one in four persons were trained as a suicide lay gatekeeper."</w:t>
      </w:r>
    </w:p>
    <w:p w14:paraId="576A57BC" w14:textId="77777777" w:rsidR="008648DE" w:rsidRPr="008648DE" w:rsidRDefault="008648DE" w:rsidP="00200E1A">
      <w:pPr>
        <w:jc w:val="both"/>
        <w:rPr>
          <w:rFonts w:ascii="Arial" w:hAnsi="Arial" w:cs="Arial"/>
          <w:sz w:val="24"/>
          <w:szCs w:val="24"/>
        </w:rPr>
      </w:pPr>
    </w:p>
    <w:p w14:paraId="4094AF71" w14:textId="6B3C2254" w:rsidR="00F01289" w:rsidRPr="008648DE" w:rsidRDefault="00F01289" w:rsidP="00200E1A">
      <w:pPr>
        <w:jc w:val="both"/>
        <w:rPr>
          <w:rFonts w:ascii="Arial" w:hAnsi="Arial" w:cs="Arial"/>
          <w:sz w:val="24"/>
          <w:szCs w:val="24"/>
        </w:rPr>
      </w:pPr>
      <w:r w:rsidRPr="008648DE">
        <w:rPr>
          <w:rFonts w:ascii="Arial" w:hAnsi="Arial" w:cs="Arial"/>
          <w:sz w:val="24"/>
          <w:szCs w:val="24"/>
        </w:rPr>
        <w:t>Audience:</w:t>
      </w:r>
      <w:r w:rsidRPr="008648DE">
        <w:rPr>
          <w:rFonts w:ascii="Arial" w:hAnsi="Arial" w:cs="Arial"/>
          <w:sz w:val="24"/>
          <w:szCs w:val="24"/>
        </w:rPr>
        <w:tab/>
      </w:r>
      <w:r w:rsidRPr="008648DE">
        <w:rPr>
          <w:rFonts w:ascii="Arial" w:hAnsi="Arial" w:cs="Arial"/>
          <w:sz w:val="24"/>
          <w:szCs w:val="24"/>
        </w:rPr>
        <w:tab/>
      </w:r>
      <w:r w:rsidRPr="008648DE">
        <w:rPr>
          <w:rFonts w:ascii="Arial" w:hAnsi="Arial" w:cs="Arial"/>
          <w:sz w:val="24"/>
          <w:szCs w:val="24"/>
        </w:rPr>
        <w:tab/>
      </w:r>
      <w:r w:rsidR="00281B85">
        <w:rPr>
          <w:rFonts w:ascii="Arial" w:hAnsi="Arial" w:cs="Arial"/>
          <w:sz w:val="24"/>
          <w:szCs w:val="24"/>
        </w:rPr>
        <w:t>100</w:t>
      </w:r>
      <w:bookmarkStart w:id="0" w:name="_GoBack"/>
      <w:bookmarkEnd w:id="0"/>
    </w:p>
    <w:p w14:paraId="002F41E8" w14:textId="77777777" w:rsidR="00F01289" w:rsidRPr="008648DE" w:rsidRDefault="00F01289" w:rsidP="00200E1A">
      <w:pPr>
        <w:jc w:val="both"/>
        <w:rPr>
          <w:rFonts w:ascii="Arial" w:hAnsi="Arial" w:cs="Arial"/>
          <w:sz w:val="24"/>
          <w:szCs w:val="24"/>
        </w:rPr>
      </w:pPr>
      <w:r w:rsidRPr="008648DE">
        <w:rPr>
          <w:rFonts w:ascii="Arial" w:hAnsi="Arial" w:cs="Arial"/>
          <w:sz w:val="24"/>
          <w:szCs w:val="24"/>
        </w:rPr>
        <w:t>Length:</w:t>
      </w:r>
      <w:r w:rsidRPr="008648DE">
        <w:rPr>
          <w:rFonts w:ascii="Arial" w:hAnsi="Arial" w:cs="Arial"/>
          <w:sz w:val="24"/>
          <w:szCs w:val="24"/>
        </w:rPr>
        <w:tab/>
      </w:r>
      <w:r w:rsidRPr="008648DE">
        <w:rPr>
          <w:rFonts w:ascii="Arial" w:hAnsi="Arial" w:cs="Arial"/>
          <w:sz w:val="24"/>
          <w:szCs w:val="24"/>
        </w:rPr>
        <w:tab/>
      </w:r>
      <w:r w:rsidRPr="008648DE">
        <w:rPr>
          <w:rFonts w:ascii="Arial" w:hAnsi="Arial" w:cs="Arial"/>
          <w:sz w:val="24"/>
          <w:szCs w:val="24"/>
        </w:rPr>
        <w:tab/>
        <w:t>2 hours</w:t>
      </w:r>
    </w:p>
    <w:p w14:paraId="5E3567E2" w14:textId="67DD088C" w:rsidR="00200E1A" w:rsidRPr="008648DE" w:rsidRDefault="00F01289" w:rsidP="00200E1A">
      <w:pPr>
        <w:jc w:val="both"/>
        <w:rPr>
          <w:rFonts w:ascii="Arial" w:hAnsi="Arial" w:cs="Arial"/>
          <w:sz w:val="24"/>
          <w:szCs w:val="24"/>
        </w:rPr>
      </w:pPr>
      <w:r w:rsidRPr="008648DE">
        <w:rPr>
          <w:rFonts w:ascii="Arial" w:hAnsi="Arial" w:cs="Arial"/>
          <w:sz w:val="24"/>
          <w:szCs w:val="24"/>
        </w:rPr>
        <w:t>Format:</w:t>
      </w:r>
      <w:r w:rsidRPr="008648DE">
        <w:rPr>
          <w:rFonts w:ascii="Arial" w:hAnsi="Arial" w:cs="Arial"/>
          <w:sz w:val="24"/>
          <w:szCs w:val="24"/>
        </w:rPr>
        <w:tab/>
      </w:r>
      <w:r w:rsidRPr="008648DE">
        <w:rPr>
          <w:rFonts w:ascii="Arial" w:hAnsi="Arial" w:cs="Arial"/>
          <w:sz w:val="24"/>
          <w:szCs w:val="24"/>
        </w:rPr>
        <w:tab/>
      </w:r>
      <w:r w:rsidRPr="008648DE">
        <w:rPr>
          <w:rFonts w:ascii="Arial" w:hAnsi="Arial" w:cs="Arial"/>
          <w:sz w:val="24"/>
          <w:szCs w:val="24"/>
        </w:rPr>
        <w:tab/>
        <w:t xml:space="preserve">PowerPoint / Lecture / discussion    </w:t>
      </w:r>
      <w:r w:rsidR="00200E1A" w:rsidRPr="008648DE">
        <w:rPr>
          <w:rFonts w:ascii="Arial" w:hAnsi="Arial" w:cs="Arial"/>
          <w:sz w:val="24"/>
          <w:szCs w:val="24"/>
        </w:rPr>
        <w:t xml:space="preserve">         </w:t>
      </w:r>
    </w:p>
    <w:sectPr w:rsidR="00200E1A" w:rsidRPr="00864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1612"/>
    <w:multiLevelType w:val="multilevel"/>
    <w:tmpl w:val="D5BC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B6C2F"/>
    <w:multiLevelType w:val="multilevel"/>
    <w:tmpl w:val="080C0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A4BAD"/>
    <w:multiLevelType w:val="multilevel"/>
    <w:tmpl w:val="E45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2F7717"/>
    <w:multiLevelType w:val="multilevel"/>
    <w:tmpl w:val="EE722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E1A"/>
    <w:rsid w:val="00026E3D"/>
    <w:rsid w:val="00200E1A"/>
    <w:rsid w:val="00281B85"/>
    <w:rsid w:val="00286BEB"/>
    <w:rsid w:val="004B3287"/>
    <w:rsid w:val="008648DE"/>
    <w:rsid w:val="00904D5E"/>
    <w:rsid w:val="00F01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73FBF"/>
  <w15:chartTrackingRefBased/>
  <w15:docId w15:val="{A6746BE2-301D-482B-83E2-05267AD9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E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 Click</dc:creator>
  <cp:keywords/>
  <dc:description/>
  <cp:lastModifiedBy>Steven M. Click</cp:lastModifiedBy>
  <cp:revision>7</cp:revision>
  <cp:lastPrinted>2019-11-15T12:32:00Z</cp:lastPrinted>
  <dcterms:created xsi:type="dcterms:W3CDTF">2019-04-10T14:00:00Z</dcterms:created>
  <dcterms:modified xsi:type="dcterms:W3CDTF">2019-11-15T12:32:00Z</dcterms:modified>
</cp:coreProperties>
</file>